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F9624" w14:textId="77777777" w:rsidR="00EF2421" w:rsidRPr="00962A4C" w:rsidRDefault="00EF2421" w:rsidP="00962A4C">
      <w:pPr>
        <w:spacing w:line="276" w:lineRule="auto"/>
        <w:jc w:val="center"/>
        <w:rPr>
          <w:rFonts w:ascii="Arial" w:hAnsi="Arial" w:cs="Arial"/>
          <w:b/>
          <w:color w:val="262626"/>
          <w:sz w:val="22"/>
          <w:szCs w:val="22"/>
          <w:u w:val="single"/>
        </w:rPr>
      </w:pPr>
      <w:r w:rsidRPr="00962A4C">
        <w:rPr>
          <w:rFonts w:ascii="Arial" w:hAnsi="Arial" w:cs="Arial"/>
          <w:b/>
          <w:color w:val="262626"/>
          <w:sz w:val="22"/>
          <w:szCs w:val="22"/>
          <w:u w:val="single"/>
        </w:rPr>
        <w:t>Farm to Early Care and Education: Resources and References</w:t>
      </w:r>
    </w:p>
    <w:p w14:paraId="3C4F9881" w14:textId="77777777" w:rsidR="00EF2421" w:rsidRPr="00962A4C" w:rsidRDefault="00EF2421" w:rsidP="00962A4C">
      <w:pPr>
        <w:spacing w:line="276" w:lineRule="auto"/>
        <w:jc w:val="center"/>
        <w:rPr>
          <w:rFonts w:ascii="Arial" w:hAnsi="Arial" w:cs="Arial"/>
          <w:b/>
          <w:color w:val="262626"/>
          <w:sz w:val="22"/>
          <w:szCs w:val="22"/>
          <w:u w:val="single"/>
        </w:rPr>
      </w:pPr>
    </w:p>
    <w:p w14:paraId="549A53E5" w14:textId="77777777" w:rsidR="00EF2421" w:rsidRPr="00962A4C" w:rsidRDefault="00EF2421" w:rsidP="00962A4C">
      <w:p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>General Resources:</w:t>
      </w:r>
    </w:p>
    <w:p w14:paraId="3F915986" w14:textId="77777777" w:rsidR="00EF2421" w:rsidRPr="00962A4C" w:rsidRDefault="00EF2421" w:rsidP="00962A4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 xml:space="preserve">National Farm to School Network, Farm to Early Care and </w:t>
      </w:r>
      <w:proofErr w:type="gramStart"/>
      <w:r w:rsidRPr="00962A4C">
        <w:rPr>
          <w:rFonts w:ascii="Arial" w:hAnsi="Arial" w:cs="Arial"/>
          <w:color w:val="262626"/>
          <w:sz w:val="22"/>
          <w:szCs w:val="22"/>
        </w:rPr>
        <w:t>Education  -</w:t>
      </w:r>
      <w:proofErr w:type="gramEnd"/>
      <w:r w:rsidRPr="00962A4C">
        <w:rPr>
          <w:rFonts w:ascii="Arial" w:hAnsi="Arial" w:cs="Arial"/>
          <w:color w:val="262626"/>
          <w:sz w:val="22"/>
          <w:szCs w:val="22"/>
        </w:rPr>
        <w:t xml:space="preserve"> </w:t>
      </w:r>
      <w:hyperlink r:id="rId7" w:history="1">
        <w:r w:rsidRPr="00962A4C">
          <w:rPr>
            <w:rStyle w:val="Hyperlink"/>
            <w:rFonts w:ascii="Arial" w:hAnsi="Arial" w:cs="Arial"/>
            <w:sz w:val="22"/>
            <w:szCs w:val="22"/>
          </w:rPr>
          <w:t>http://www.farmtoschool.org/our-work/early-care-and-education</w:t>
        </w:r>
      </w:hyperlink>
    </w:p>
    <w:p w14:paraId="462441A5" w14:textId="77777777" w:rsidR="00EF2421" w:rsidRPr="00962A4C" w:rsidRDefault="00EF2421" w:rsidP="00962A4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 xml:space="preserve">Resource Database - </w:t>
      </w:r>
      <w:hyperlink r:id="rId8" w:history="1">
        <w:r w:rsidRPr="00962A4C">
          <w:rPr>
            <w:rStyle w:val="Hyperlink"/>
            <w:rFonts w:ascii="Arial" w:hAnsi="Arial" w:cs="Arial"/>
            <w:sz w:val="22"/>
            <w:szCs w:val="22"/>
          </w:rPr>
          <w:t>http://www.farmtoschool.org/resources</w:t>
        </w:r>
      </w:hyperlink>
    </w:p>
    <w:p w14:paraId="77F73A38" w14:textId="77777777" w:rsidR="00EF2421" w:rsidRPr="00962A4C" w:rsidRDefault="00EF2421" w:rsidP="00962A4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 xml:space="preserve">USDA, Farm to Preschool - </w:t>
      </w:r>
      <w:hyperlink r:id="rId9" w:history="1">
        <w:r w:rsidRPr="00962A4C">
          <w:rPr>
            <w:rStyle w:val="Hyperlink"/>
            <w:rFonts w:ascii="Arial" w:hAnsi="Arial" w:cs="Arial"/>
            <w:sz w:val="22"/>
            <w:szCs w:val="22"/>
          </w:rPr>
          <w:t>http://www.fns.usda.gov/farmtoschool/farm-preschool</w:t>
        </w:r>
      </w:hyperlink>
    </w:p>
    <w:p w14:paraId="62816A08" w14:textId="77777777" w:rsidR="00EF2421" w:rsidRPr="00962A4C" w:rsidRDefault="00EF2421" w:rsidP="00962A4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 xml:space="preserve">Farm to Preschool, Urban and Environmental Policy Institute - </w:t>
      </w:r>
      <w:hyperlink r:id="rId10" w:history="1">
        <w:r w:rsidRPr="00962A4C">
          <w:rPr>
            <w:rStyle w:val="Hyperlink"/>
            <w:rFonts w:ascii="Arial" w:hAnsi="Arial" w:cs="Arial"/>
            <w:sz w:val="22"/>
            <w:szCs w:val="22"/>
          </w:rPr>
          <w:t>http://www.farmtopreschool.org</w:t>
        </w:r>
      </w:hyperlink>
    </w:p>
    <w:p w14:paraId="19CDA022" w14:textId="77777777" w:rsidR="00EF2421" w:rsidRPr="00962A4C" w:rsidRDefault="00EF2421" w:rsidP="00962A4C">
      <w:pPr>
        <w:spacing w:line="276" w:lineRule="auto"/>
        <w:rPr>
          <w:rFonts w:ascii="Arial" w:hAnsi="Arial" w:cs="Arial"/>
          <w:color w:val="262626"/>
          <w:sz w:val="22"/>
          <w:szCs w:val="22"/>
        </w:rPr>
      </w:pPr>
    </w:p>
    <w:p w14:paraId="0084E90F" w14:textId="77777777" w:rsidR="00EF2421" w:rsidRPr="00962A4C" w:rsidRDefault="00EF2421" w:rsidP="00962A4C">
      <w:p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 xml:space="preserve">Curricula: </w:t>
      </w:r>
    </w:p>
    <w:p w14:paraId="05ED9A7A" w14:textId="77777777" w:rsidR="00EF2421" w:rsidRPr="00962A4C" w:rsidRDefault="00EF2421" w:rsidP="00962A4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 xml:space="preserve">USDA, Grow It, Try It, Like it! - </w:t>
      </w:r>
      <w:hyperlink r:id="rId11" w:history="1">
        <w:r w:rsidRPr="00962A4C">
          <w:rPr>
            <w:rStyle w:val="Hyperlink"/>
            <w:rFonts w:ascii="Arial" w:hAnsi="Arial" w:cs="Arial"/>
            <w:sz w:val="22"/>
            <w:szCs w:val="22"/>
          </w:rPr>
          <w:t>http://www.fns.usda.gov/tn/grow-it-try-it-it</w:t>
        </w:r>
      </w:hyperlink>
    </w:p>
    <w:p w14:paraId="074BEC61" w14:textId="77777777" w:rsidR="00EF2421" w:rsidRPr="00962A4C" w:rsidRDefault="00EF2421" w:rsidP="00962A4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 xml:space="preserve">Appalachian Sustainable Agriculture Project (ASAP), Growing Minds - </w:t>
      </w:r>
      <w:hyperlink r:id="rId12" w:history="1">
        <w:r w:rsidRPr="00962A4C">
          <w:rPr>
            <w:rStyle w:val="Hyperlink"/>
            <w:rFonts w:ascii="Arial" w:hAnsi="Arial" w:cs="Arial"/>
            <w:sz w:val="22"/>
            <w:szCs w:val="22"/>
          </w:rPr>
          <w:t>http://growing-minds.org/farm-to-preschool/</w:t>
        </w:r>
      </w:hyperlink>
    </w:p>
    <w:p w14:paraId="06B7EABD" w14:textId="77777777" w:rsidR="00EF2421" w:rsidRPr="00962A4C" w:rsidRDefault="00EF2421" w:rsidP="00962A4C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>Free lesson plans for every month of the year, parent and teacher newsletters</w:t>
      </w:r>
    </w:p>
    <w:p w14:paraId="58B51048" w14:textId="77777777" w:rsidR="00EF2421" w:rsidRPr="00962A4C" w:rsidRDefault="00EF2421" w:rsidP="00962A4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 xml:space="preserve">Harvest for Healthy Kids - </w:t>
      </w:r>
      <w:hyperlink r:id="rId13" w:history="1">
        <w:r w:rsidRPr="00962A4C">
          <w:rPr>
            <w:rStyle w:val="Hyperlink"/>
            <w:rFonts w:ascii="Arial" w:hAnsi="Arial" w:cs="Arial"/>
            <w:sz w:val="22"/>
            <w:szCs w:val="22"/>
          </w:rPr>
          <w:t>http://www.harvestforhealthykids.org</w:t>
        </w:r>
      </w:hyperlink>
      <w:r w:rsidRPr="00962A4C">
        <w:rPr>
          <w:rFonts w:ascii="Arial" w:hAnsi="Arial" w:cs="Arial"/>
          <w:color w:val="262626"/>
          <w:sz w:val="22"/>
          <w:szCs w:val="22"/>
        </w:rPr>
        <w:tab/>
      </w:r>
    </w:p>
    <w:p w14:paraId="353E9253" w14:textId="77777777" w:rsidR="00EF2421" w:rsidRPr="00962A4C" w:rsidRDefault="00EF2421" w:rsidP="00962A4C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>Free downloadable activity kits including picture cards, teacher information, parent newsletters, and recipes</w:t>
      </w:r>
    </w:p>
    <w:p w14:paraId="3C8042FC" w14:textId="77777777" w:rsidR="00E02720" w:rsidRPr="00962A4C" w:rsidRDefault="00E02720" w:rsidP="00962A4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 xml:space="preserve">Institute for Agriculture and Trace Curriculum Package - </w:t>
      </w:r>
      <w:hyperlink r:id="rId14" w:history="1">
        <w:r w:rsidRPr="00962A4C">
          <w:rPr>
            <w:rStyle w:val="Hyperlink"/>
            <w:rFonts w:ascii="Arial" w:hAnsi="Arial" w:cs="Arial"/>
            <w:sz w:val="22"/>
            <w:szCs w:val="22"/>
          </w:rPr>
          <w:t>http://www.iatp.org/documents/farm-to-childcare-curriculum-package</w:t>
        </w:r>
      </w:hyperlink>
    </w:p>
    <w:p w14:paraId="1F96864E" w14:textId="77777777" w:rsidR="00EF2421" w:rsidRPr="00962A4C" w:rsidRDefault="00EF2421" w:rsidP="00962A4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 xml:space="preserve">Children’s Country Day School, How’s It Growing - </w:t>
      </w:r>
      <w:hyperlink r:id="rId15" w:history="1">
        <w:r w:rsidRPr="00962A4C">
          <w:rPr>
            <w:rStyle w:val="Hyperlink"/>
            <w:rFonts w:ascii="Arial" w:hAnsi="Arial" w:cs="Arial"/>
            <w:sz w:val="22"/>
            <w:szCs w:val="22"/>
          </w:rPr>
          <w:t>http://www.farmtoschool.org/resources-main/hows-it-growing</w:t>
        </w:r>
      </w:hyperlink>
    </w:p>
    <w:p w14:paraId="7BFC3188" w14:textId="19F98D87" w:rsidR="00544DAD" w:rsidRDefault="00EF2421" w:rsidP="00962A4C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>Includes list of 50 garden related books</w:t>
      </w:r>
    </w:p>
    <w:p w14:paraId="15B73AB4" w14:textId="77777777" w:rsidR="00962A4C" w:rsidRPr="00962A4C" w:rsidRDefault="00962A4C" w:rsidP="00962A4C">
      <w:pPr>
        <w:pStyle w:val="ListParagraph"/>
        <w:spacing w:line="276" w:lineRule="auto"/>
        <w:ind w:left="1440"/>
        <w:rPr>
          <w:rFonts w:ascii="Arial" w:hAnsi="Arial" w:cs="Arial"/>
          <w:color w:val="262626"/>
          <w:sz w:val="22"/>
          <w:szCs w:val="22"/>
        </w:rPr>
      </w:pPr>
    </w:p>
    <w:p w14:paraId="15051A62" w14:textId="77777777" w:rsidR="00544DAD" w:rsidRPr="00962A4C" w:rsidRDefault="00E02720" w:rsidP="00962A4C">
      <w:p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 xml:space="preserve">Gardening: </w:t>
      </w:r>
    </w:p>
    <w:p w14:paraId="7FD1CB55" w14:textId="77777777" w:rsidR="00E02720" w:rsidRPr="00962A4C" w:rsidRDefault="00E02720" w:rsidP="00962A4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 xml:space="preserve">Starting a Preschool Garden, A Menu of Options - </w:t>
      </w:r>
      <w:hyperlink r:id="rId16" w:history="1">
        <w:r w:rsidRPr="00962A4C">
          <w:rPr>
            <w:rStyle w:val="Hyperlink"/>
            <w:rFonts w:ascii="Arial" w:hAnsi="Arial" w:cs="Arial"/>
            <w:sz w:val="22"/>
            <w:szCs w:val="22"/>
          </w:rPr>
          <w:t>http://www.farmtoschool.org/resources-main/starting-a-preschool-garden-a-menu-of-options</w:t>
        </w:r>
      </w:hyperlink>
    </w:p>
    <w:p w14:paraId="2E7282C0" w14:textId="77777777" w:rsidR="000A7B66" w:rsidRPr="00962A4C" w:rsidRDefault="000A7B66" w:rsidP="00962A4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 xml:space="preserve">Guide to Preschool Gardens in Wyoming - </w:t>
      </w:r>
      <w:hyperlink r:id="rId17" w:history="1">
        <w:r w:rsidRPr="00962A4C">
          <w:rPr>
            <w:rStyle w:val="Hyperlink"/>
            <w:rFonts w:ascii="Arial" w:hAnsi="Arial" w:cs="Arial"/>
            <w:sz w:val="22"/>
            <w:szCs w:val="22"/>
          </w:rPr>
          <w:t>http://www.farmtoschool.org/resources-main/guide-to-pre-schoo-gardens-in-wyoming</w:t>
        </w:r>
      </w:hyperlink>
    </w:p>
    <w:p w14:paraId="7A0ED7CA" w14:textId="77777777" w:rsidR="00E02720" w:rsidRPr="00962A4C" w:rsidRDefault="000A7B66" w:rsidP="00962A4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 xml:space="preserve">1000 New Gardens, Bozeman - </w:t>
      </w:r>
      <w:hyperlink r:id="rId18" w:history="1">
        <w:r w:rsidRPr="00962A4C">
          <w:rPr>
            <w:rStyle w:val="Hyperlink"/>
            <w:rFonts w:ascii="Arial" w:hAnsi="Arial" w:cs="Arial"/>
            <w:sz w:val="22"/>
            <w:szCs w:val="22"/>
          </w:rPr>
          <w:t>https://1000newgardens.wordpress.com</w:t>
        </w:r>
      </w:hyperlink>
    </w:p>
    <w:p w14:paraId="26794AA2" w14:textId="77777777" w:rsidR="000A7B66" w:rsidRPr="00962A4C" w:rsidRDefault="000A7B66" w:rsidP="00962A4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 xml:space="preserve">MSU Extension, Yard and Garden - </w:t>
      </w:r>
      <w:hyperlink r:id="rId19" w:history="1">
        <w:r w:rsidRPr="00962A4C">
          <w:rPr>
            <w:rStyle w:val="Hyperlink"/>
            <w:rFonts w:ascii="Arial" w:hAnsi="Arial" w:cs="Arial"/>
            <w:sz w:val="22"/>
            <w:szCs w:val="22"/>
          </w:rPr>
          <w:t>http://www.msuextension.org/category.cfm?Cid=5</w:t>
        </w:r>
      </w:hyperlink>
    </w:p>
    <w:p w14:paraId="1630F236" w14:textId="77777777" w:rsidR="00E02720" w:rsidRPr="00962A4C" w:rsidRDefault="00E02720" w:rsidP="00962A4C">
      <w:pPr>
        <w:spacing w:line="276" w:lineRule="auto"/>
        <w:rPr>
          <w:rFonts w:ascii="Arial" w:hAnsi="Arial" w:cs="Arial"/>
          <w:color w:val="262626"/>
          <w:sz w:val="22"/>
          <w:szCs w:val="22"/>
        </w:rPr>
      </w:pPr>
    </w:p>
    <w:p w14:paraId="6EC8AE6C" w14:textId="77777777" w:rsidR="00E02720" w:rsidRPr="00962A4C" w:rsidRDefault="00E02720" w:rsidP="00962A4C">
      <w:p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>Purchasing Local Foods (General and Montana Specific):</w:t>
      </w:r>
    </w:p>
    <w:p w14:paraId="23D856E7" w14:textId="77777777" w:rsidR="000A7B66" w:rsidRPr="00962A4C" w:rsidRDefault="000A7B66" w:rsidP="00962A4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 xml:space="preserve">Farm to Early Childhood Programs: A Step-By-Step Guide - </w:t>
      </w:r>
      <w:hyperlink r:id="rId20" w:history="1">
        <w:r w:rsidRPr="00962A4C">
          <w:rPr>
            <w:rStyle w:val="Hyperlink"/>
            <w:rFonts w:ascii="Arial" w:hAnsi="Arial" w:cs="Arial"/>
            <w:sz w:val="22"/>
            <w:szCs w:val="22"/>
          </w:rPr>
          <w:t>http://foodsystems.msu.edu/resources/farm_to_early_childhood_guide</w:t>
        </w:r>
      </w:hyperlink>
    </w:p>
    <w:p w14:paraId="3D8AA486" w14:textId="77777777" w:rsidR="000A7B66" w:rsidRPr="00962A4C" w:rsidRDefault="000A7B66" w:rsidP="00962A4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color w:val="262626"/>
          <w:sz w:val="22"/>
          <w:szCs w:val="22"/>
        </w:rPr>
      </w:pPr>
      <w:r w:rsidRPr="00962A4C">
        <w:rPr>
          <w:rFonts w:ascii="Arial" w:hAnsi="Arial" w:cs="Arial"/>
          <w:color w:val="262626"/>
          <w:sz w:val="22"/>
          <w:szCs w:val="22"/>
        </w:rPr>
        <w:t xml:space="preserve">Montana Farm to School - </w:t>
      </w:r>
      <w:hyperlink r:id="rId21" w:history="1">
        <w:r w:rsidRPr="00962A4C">
          <w:rPr>
            <w:rStyle w:val="Hyperlink"/>
            <w:rFonts w:ascii="Arial" w:hAnsi="Arial" w:cs="Arial"/>
            <w:sz w:val="22"/>
            <w:szCs w:val="22"/>
          </w:rPr>
          <w:t>http://opi.mt.gov/Programs/SchoolPrograms/School_Nutrition/Farm2School.html</w:t>
        </w:r>
      </w:hyperlink>
    </w:p>
    <w:p w14:paraId="3752AF03" w14:textId="029628FF" w:rsidR="001A70D8" w:rsidRPr="00962A4C" w:rsidRDefault="000A7B66" w:rsidP="001A70D8">
      <w:pPr>
        <w:pStyle w:val="ListParagraph"/>
        <w:numPr>
          <w:ilvl w:val="0"/>
          <w:numId w:val="4"/>
        </w:numPr>
        <w:spacing w:line="276" w:lineRule="auto"/>
        <w:rPr>
          <w:rFonts w:ascii="Abadi MT Condensed Light" w:hAnsi="Abadi MT Condensed Light" w:cs="Arial"/>
          <w:color w:val="262626"/>
        </w:rPr>
      </w:pPr>
      <w:r w:rsidRPr="00962A4C">
        <w:rPr>
          <w:rFonts w:ascii="Arial" w:hAnsi="Arial" w:cs="Arial"/>
          <w:color w:val="262626"/>
          <w:sz w:val="22"/>
          <w:szCs w:val="22"/>
        </w:rPr>
        <w:t xml:space="preserve">Farm to Cafeteria Manual for Montana - </w:t>
      </w:r>
      <w:hyperlink r:id="rId22" w:history="1">
        <w:r w:rsidRPr="00962A4C">
          <w:rPr>
            <w:rStyle w:val="Hyperlink"/>
            <w:rFonts w:ascii="Arial" w:hAnsi="Arial" w:cs="Arial"/>
            <w:sz w:val="22"/>
            <w:szCs w:val="22"/>
          </w:rPr>
          <w:t>http://farmtocafeteria.ncat.org/wp-content/uploads/2013/08/FTC_Manual_090313.pdf</w:t>
        </w:r>
      </w:hyperlink>
      <w:bookmarkStart w:id="0" w:name="_GoBack"/>
      <w:bookmarkEnd w:id="0"/>
    </w:p>
    <w:sectPr w:rsidR="001A70D8" w:rsidRPr="00962A4C" w:rsidSect="001A70D8">
      <w:headerReference w:type="default" r:id="rId23"/>
      <w:footerReference w:type="default" r:id="rId24"/>
      <w:pgSz w:w="12240" w:h="15840"/>
      <w:pgMar w:top="2970" w:right="720" w:bottom="153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C632" w14:textId="77777777" w:rsidR="0062535A" w:rsidRDefault="0062535A">
      <w:r>
        <w:separator/>
      </w:r>
    </w:p>
  </w:endnote>
  <w:endnote w:type="continuationSeparator" w:id="0">
    <w:p w14:paraId="65315EBC" w14:textId="77777777" w:rsidR="0062535A" w:rsidRDefault="0062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4C8F5" w14:textId="77777777" w:rsidR="000A7B66" w:rsidRDefault="000A7B66">
    <w:pPr>
      <w:pStyle w:val="Footer"/>
    </w:pPr>
    <w:r>
      <w:rPr>
        <w:noProof/>
        <w:lang w:eastAsia="en-US"/>
      </w:rPr>
      <w:drawing>
        <wp:inline distT="0" distB="0" distL="0" distR="0" wp14:anchorId="77498B97" wp14:editId="5B7D0E4C">
          <wp:extent cx="6845300" cy="342900"/>
          <wp:effectExtent l="0" t="0" r="12700" b="12700"/>
          <wp:docPr id="3" name="Picture 3" descr="Macintosh HD:Users:boaclaire:Dropbox:Freelance:Farm to School Network:NFSN-Letterhead Template:_build:Letterhead_bg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oaclaire:Dropbox:Freelance:Farm to School Network:NFSN-Letterhead Template:_build:Letterhead_bg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E136C" w14:textId="77777777" w:rsidR="0062535A" w:rsidRDefault="0062535A">
      <w:r>
        <w:separator/>
      </w:r>
    </w:p>
  </w:footnote>
  <w:footnote w:type="continuationSeparator" w:id="0">
    <w:p w14:paraId="085ECB22" w14:textId="77777777" w:rsidR="0062535A" w:rsidRDefault="0062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8796" w14:textId="77777777" w:rsidR="000A7B66" w:rsidRDefault="000A7B66">
    <w:pPr>
      <w:pStyle w:val="Header"/>
    </w:pPr>
    <w:r>
      <w:rPr>
        <w:noProof/>
        <w:lang w:eastAsia="en-US"/>
      </w:rPr>
      <w:drawing>
        <wp:inline distT="0" distB="0" distL="0" distR="0" wp14:anchorId="0288104F" wp14:editId="38E654A2">
          <wp:extent cx="6845300" cy="1219200"/>
          <wp:effectExtent l="0" t="0" r="12700" b="0"/>
          <wp:docPr id="2" name="Picture 2" descr="Macintosh HD:Users:boaclaire:Dropbox:Freelance:Farm to School Network:NFSN-Letterhead Template:_build:Letterhead_bg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oaclaire:Dropbox:Freelance:Farm to School Network:NFSN-Letterhead Template:_build:Letterhead_bg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34D3"/>
    <w:multiLevelType w:val="hybridMultilevel"/>
    <w:tmpl w:val="8F00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35CEE"/>
    <w:multiLevelType w:val="hybridMultilevel"/>
    <w:tmpl w:val="CEA6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B69C1"/>
    <w:multiLevelType w:val="hybridMultilevel"/>
    <w:tmpl w:val="C2CA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06A96"/>
    <w:multiLevelType w:val="hybridMultilevel"/>
    <w:tmpl w:val="7D64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C51125"/>
    <w:rsid w:val="000A7B66"/>
    <w:rsid w:val="001704A5"/>
    <w:rsid w:val="001A70D8"/>
    <w:rsid w:val="00442781"/>
    <w:rsid w:val="004A0D77"/>
    <w:rsid w:val="00544DAD"/>
    <w:rsid w:val="005C161F"/>
    <w:rsid w:val="006159BF"/>
    <w:rsid w:val="0062535A"/>
    <w:rsid w:val="007C1221"/>
    <w:rsid w:val="00854D11"/>
    <w:rsid w:val="00962A4C"/>
    <w:rsid w:val="00BB6C41"/>
    <w:rsid w:val="00C51125"/>
    <w:rsid w:val="00E02720"/>
    <w:rsid w:val="00EF24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C4834F"/>
  <w15:docId w15:val="{2D277CC2-FFF9-4F6A-AF8C-03A464B5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1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165"/>
  </w:style>
  <w:style w:type="paragraph" w:styleId="Footer">
    <w:name w:val="footer"/>
    <w:basedOn w:val="Normal"/>
    <w:link w:val="FooterChar"/>
    <w:uiPriority w:val="99"/>
    <w:unhideWhenUsed/>
    <w:rsid w:val="00D24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165"/>
  </w:style>
  <w:style w:type="paragraph" w:styleId="BalloonText">
    <w:name w:val="Balloon Text"/>
    <w:basedOn w:val="Normal"/>
    <w:link w:val="BalloonTextChar"/>
    <w:uiPriority w:val="99"/>
    <w:semiHidden/>
    <w:unhideWhenUsed/>
    <w:rsid w:val="001704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toschool.org/resources" TargetMode="External"/><Relationship Id="rId13" Type="http://schemas.openxmlformats.org/officeDocument/2006/relationships/hyperlink" Target="http://www.harvestforhealthykids.org" TargetMode="External"/><Relationship Id="rId18" Type="http://schemas.openxmlformats.org/officeDocument/2006/relationships/hyperlink" Target="https://1000newgardens.wordpress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opi.mt.gov/Programs/SchoolPrograms/School_Nutrition/Farm2School.html" TargetMode="External"/><Relationship Id="rId7" Type="http://schemas.openxmlformats.org/officeDocument/2006/relationships/hyperlink" Target="http://www.farmtoschool.org/our-work/early-care-and-education" TargetMode="External"/><Relationship Id="rId12" Type="http://schemas.openxmlformats.org/officeDocument/2006/relationships/hyperlink" Target="http://growing-minds.org/farm-to-preschool/" TargetMode="External"/><Relationship Id="rId17" Type="http://schemas.openxmlformats.org/officeDocument/2006/relationships/hyperlink" Target="http://www.farmtoschool.org/resources-main/guide-to-pre-schoo-gardens-in-wyom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rmtoschool.org/resources-main/starting-a-preschool-garden-a-menu-of-options" TargetMode="External"/><Relationship Id="rId20" Type="http://schemas.openxmlformats.org/officeDocument/2006/relationships/hyperlink" Target="http://foodsystems.msu.edu/resources/farm_to_early_childhood_gui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ns.usda.gov/tn/grow-it-try-it-i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armtoschool.org/resources-main/hows-it-growing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farmtopreschool.org" TargetMode="External"/><Relationship Id="rId19" Type="http://schemas.openxmlformats.org/officeDocument/2006/relationships/hyperlink" Target="http://www.msuextension.org/category.cfm?Cid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ns.usda.gov/farmtoschool/farm-preschool" TargetMode="External"/><Relationship Id="rId14" Type="http://schemas.openxmlformats.org/officeDocument/2006/relationships/hyperlink" Target="http://www.iatp.org/documents/farm-to-childcare-curriculum-package" TargetMode="External"/><Relationship Id="rId22" Type="http://schemas.openxmlformats.org/officeDocument/2006/relationships/hyperlink" Target="http://farmtocafeteria.ncat.org/wp-content/uploads/2013/08/FTC_Manual_09031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 Technology Inc.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Gudmundson</dc:creator>
  <cp:keywords/>
  <cp:lastModifiedBy>Lacy Stephens</cp:lastModifiedBy>
  <cp:revision>3</cp:revision>
  <cp:lastPrinted>2015-02-20T16:05:00Z</cp:lastPrinted>
  <dcterms:created xsi:type="dcterms:W3CDTF">2016-02-21T23:20:00Z</dcterms:created>
  <dcterms:modified xsi:type="dcterms:W3CDTF">2016-02-21T23:22:00Z</dcterms:modified>
</cp:coreProperties>
</file>