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720" w:tblpY="0"/>
        <w:tblW w:w="10115.507951822616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2.916976848585"/>
        <w:gridCol w:w="1622.916976848585"/>
        <w:gridCol w:w="5145"/>
        <w:gridCol w:w="1"/>
        <w:gridCol w:w="861.8369990627234"/>
        <w:gridCol w:w="861.8369990627234"/>
        <w:tblGridChange w:id="0">
          <w:tblGrid>
            <w:gridCol w:w="1622.916976848585"/>
            <w:gridCol w:w="1622.916976848585"/>
            <w:gridCol w:w="5145"/>
            <w:gridCol w:w="1"/>
            <w:gridCol w:w="861.8369990627234"/>
            <w:gridCol w:w="861.8369990627234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Orders of the Meeting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6:00pm Gather / 6:10 Call to Order, Pledges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Introduction of Guests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any agenda items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Minutes/ Financial Reports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Approve Secretary Minutes November Meeting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Treasurer’s / Bookkeepers Report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Gena/Ruth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Merle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of Correspondence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Extension Office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Enrollment updates, AQA dates, concessions, Farm Fair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Fairgrounds Report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Youth Report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Youth feedback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Piper/Maren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Old Business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Planning for Fair 2024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Schedule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Species updates, R.R, dance, Sunday, picture &amp; pastries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Tents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Contract signed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Molly/Lee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Barn Layout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Lee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Livestock Judge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Update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BBQ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Quote from Lone Peak Provisions/edits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Security, Auction Baskets, hats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Species Updates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Roundtable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Fairbook Edits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Due by February 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Processor/Trucking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Send contracts to Molly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All-Species Workshops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Dates?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 Reports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Market Sale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ShoWorks service plan renewal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Thank you calendars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Fairbook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Reformatting for 2023 (edits due in February)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76" w:lineRule="auto"/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Next meeting is March __________________ at the Gallatin County Extension Office </w:t>
            </w:r>
          </w:p>
          <w:p w:rsidR="00000000" w:rsidDel="00000000" w:rsidP="00000000" w:rsidRDefault="00000000" w:rsidRPr="00000000" w14:paraId="000000BB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Record books due:  June 26, 2024 </w:t>
            </w:r>
          </w:p>
          <w:p w:rsidR="00000000" w:rsidDel="00000000" w:rsidP="00000000" w:rsidRDefault="00000000" w:rsidRPr="00000000" w14:paraId="000000BC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Project Interviews: July 11-12, 2024</w:t>
            </w:r>
          </w:p>
          <w:p w:rsidR="00000000" w:rsidDel="00000000" w:rsidP="00000000" w:rsidRDefault="00000000" w:rsidRPr="00000000" w14:paraId="000000BD">
            <w:pPr>
              <w:spacing w:after="0"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2024 Fair Dates:  July 13-21, 2024   Market Sale: Friday, July 19,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Discussion/ Decision on Meeting Adjournment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40" w:top="1440" w:left="1440" w:right="1440" w:header="6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Bdr>
        <w:bottom w:color="5b9bd5" w:space="4" w:sz="8" w:val="single"/>
      </w:pBdr>
      <w:spacing w:after="0" w:line="240" w:lineRule="auto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Gallatin County 4-H/FFA Market Livestock Meeting Agenda</w:t>
    </w:r>
  </w:p>
  <w:p w:rsidR="00000000" w:rsidDel="00000000" w:rsidP="00000000" w:rsidRDefault="00000000" w:rsidRPr="00000000" w14:paraId="000000CB">
    <w:pPr>
      <w:pBdr>
        <w:bottom w:color="5b9bd5" w:space="4" w:sz="8" w:val="single"/>
      </w:pBdr>
      <w:spacing w:after="0" w:line="240" w:lineRule="auto"/>
      <w:jc w:val="center"/>
      <w:rPr>
        <w:rFonts w:ascii="Calibri" w:cs="Calibri" w:eastAsia="Calibri" w:hAnsi="Calibri"/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January 16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, 202</w:t>
    </w:r>
    <w:r w:rsidDel="00000000" w:rsidR="00000000" w:rsidRPr="00000000">
      <w:rPr>
        <w:sz w:val="32"/>
        <w:szCs w:val="32"/>
        <w:rtl w:val="0"/>
      </w:rPr>
      <w:t xml:space="preserve">4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 at 6:00 – 8:00 p.m.</w:t>
    </w:r>
  </w:p>
  <w:p w:rsidR="00000000" w:rsidDel="00000000" w:rsidP="00000000" w:rsidRDefault="00000000" w:rsidRPr="00000000" w14:paraId="000000CC">
    <w:pPr>
      <w:pBdr>
        <w:bottom w:color="5b9bd5" w:space="4" w:sz="8" w:val="single"/>
      </w:pBdr>
      <w:spacing w:after="300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MSU Gallatin County Extension Office – 903 N Back Ave. Bozeman, MT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+ICSmqXY3uMsbu0ZabkLiWoNPg==">CgMxLjA4AHIhMWxBZmRkeThxUHdPTDUydGs5RU1EOWxwZG1tS2tvb1VJ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