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20" w:tblpY="0"/>
        <w:tblW w:w="102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1740"/>
        <w:gridCol w:w="5025"/>
        <w:gridCol w:w="300"/>
        <w:gridCol w:w="660"/>
        <w:gridCol w:w="855"/>
        <w:tblGridChange w:id="0">
          <w:tblGrid>
            <w:gridCol w:w="1620"/>
            <w:gridCol w:w="1740"/>
            <w:gridCol w:w="5025"/>
            <w:gridCol w:w="300"/>
            <w:gridCol w:w="660"/>
            <w:gridCol w:w="855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Orders of the Meeting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6:00pm Gather / 6:10 Call to Order, Pledges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Introduction of Guests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any agenda items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Minutes/ Financial Reports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Approve Secretary Minutes March Meeting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Treasurer’s / Bookkeepers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Ruth/Gena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Merle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Correspondence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Guest Presentation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Extension Office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AQA update, Spring Workshop/Fair Info Night, All-Species Workshop(s), Fair Registration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Fairgrounds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Youth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AQA workshop recap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Piper/Maren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Planning for Fair 2024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Schedule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Horse event adjustments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Barn Layout &amp; Tents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Panel platforms, Preifert panels, tent updates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Lee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Concessions Cafe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Update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Buckles/Awards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Updates - Signs &amp; Design Banners?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BBQ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Daniel’s/Lone Peak Provisions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Market Sale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Drinks/Ice, Hats, Auction Baskets, Resale, National Anthem, Photographer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Subcommittee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Processing/Trucking contracts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Record Book Scoring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Rubric feedback? Schedule R.B review timeslots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Species Updates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Roundtable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Species Judges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Names, $$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Sponsors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1st bedding, BBQ tent, banners needed?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Media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KSKY, KBOZ 1090, KBZK, Belgrade/Bozeman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Shuttling from Kmart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Round Robin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Judges needed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Reports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Market Sale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Needs to meet in June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Save the Date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Fairbook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Feedback on changes?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76" w:lineRule="auto"/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Next meeting is _____________________________ at the Gallatin County Extension Office </w:t>
            </w:r>
          </w:p>
          <w:p w:rsidR="00000000" w:rsidDel="00000000" w:rsidP="00000000" w:rsidRDefault="00000000" w:rsidRPr="00000000" w14:paraId="000000CD">
            <w:pPr>
              <w:spacing w:after="0"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Record books due:  June 26, 2024 </w:t>
            </w:r>
          </w:p>
          <w:p w:rsidR="00000000" w:rsidDel="00000000" w:rsidP="00000000" w:rsidRDefault="00000000" w:rsidRPr="00000000" w14:paraId="000000CE">
            <w:pPr>
              <w:spacing w:after="0"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Interviews: July 11-12, 2024</w:t>
            </w:r>
          </w:p>
          <w:p w:rsidR="00000000" w:rsidDel="00000000" w:rsidP="00000000" w:rsidRDefault="00000000" w:rsidRPr="00000000" w14:paraId="000000CF">
            <w:pPr>
              <w:spacing w:after="0"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2024 Fair Dates:  July 12-21, 2024   Market Sale: Friday, July 19, 2024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Discussion/ Decision on Meeting Adjournment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40" w:top="1440" w:left="1440" w:right="1440" w:header="6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bottom w:color="5b9bd5" w:space="4" w:sz="8" w:val="single"/>
      </w:pBdr>
      <w:spacing w:after="0" w:line="240" w:lineRule="auto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Gallatin County 4-H/FFA Market Livestock Meeting Agenda</w:t>
    </w:r>
  </w:p>
  <w:p w:rsidR="00000000" w:rsidDel="00000000" w:rsidP="00000000" w:rsidRDefault="00000000" w:rsidRPr="00000000" w14:paraId="000000DD">
    <w:pPr>
      <w:pBdr>
        <w:bottom w:color="5b9bd5" w:space="4" w:sz="8" w:val="single"/>
      </w:pBdr>
      <w:spacing w:after="0" w:line="240" w:lineRule="auto"/>
      <w:jc w:val="center"/>
      <w:rPr>
        <w:rFonts w:ascii="Calibri" w:cs="Calibri" w:eastAsia="Calibri" w:hAnsi="Calibri"/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May 22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, 202</w:t>
    </w:r>
    <w:r w:rsidDel="00000000" w:rsidR="00000000" w:rsidRPr="00000000">
      <w:rPr>
        <w:sz w:val="32"/>
        <w:szCs w:val="32"/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 at 6:00 – 8:00 p.m.</w:t>
    </w:r>
  </w:p>
  <w:p w:rsidR="00000000" w:rsidDel="00000000" w:rsidP="00000000" w:rsidRDefault="00000000" w:rsidRPr="00000000" w14:paraId="000000DE">
    <w:pPr>
      <w:pBdr>
        <w:bottom w:color="5b9bd5" w:space="4" w:sz="8" w:val="single"/>
      </w:pBdr>
      <w:spacing w:after="300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MSU Gallatin County Extension Office – 903 N Back Ave. Bozeman, MT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vlLjCS1lGAtWFbATb5w/hntMag==">CgMxLjA4AHIhMVZWLUJIUnpPd0VSS3Z0RXM5NFVHYTFUYmh2bTJmbG5G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